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237"/>
        <w:gridCol w:w="1656"/>
      </w:tblGrid>
      <w:tr w:rsidR="006719B1" w:rsidRPr="00AF6D1D">
        <w:trPr>
          <w:cantSplit/>
          <w:trHeight w:val="1425"/>
        </w:trPr>
        <w:tc>
          <w:tcPr>
            <w:tcW w:w="1701" w:type="dxa"/>
          </w:tcPr>
          <w:p w:rsidR="006719B1" w:rsidRPr="00AF6D1D" w:rsidRDefault="006719B1" w:rsidP="00205D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19B1" w:rsidRPr="00AF6D1D" w:rsidRDefault="00E77B24" w:rsidP="00205D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lang w:val="en-AU" w:eastAsia="en-AU"/>
              </w:rPr>
              <w:drawing>
                <wp:inline distT="0" distB="0" distL="0" distR="0">
                  <wp:extent cx="965200" cy="679450"/>
                  <wp:effectExtent l="19050" t="0" r="6350" b="0"/>
                  <wp:docPr id="1" name="Picture 1" descr="letterhead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head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3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9B1" w:rsidRPr="00AF6D1D" w:rsidRDefault="006719B1" w:rsidP="003E5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69138A" w:rsidRPr="00AF6D1D" w:rsidRDefault="0069138A" w:rsidP="006913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6D1D">
              <w:rPr>
                <w:rFonts w:ascii="Times New Roman" w:hAnsi="Times New Roman"/>
                <w:b/>
                <w:sz w:val="18"/>
                <w:szCs w:val="18"/>
              </w:rPr>
              <w:t>Departmen</w:t>
            </w:r>
            <w:r w:rsidR="0015035C">
              <w:rPr>
                <w:rFonts w:ascii="Times New Roman" w:hAnsi="Times New Roman"/>
                <w:b/>
                <w:sz w:val="18"/>
                <w:szCs w:val="18"/>
              </w:rPr>
              <w:t>t of Immigration and Border Protection</w:t>
            </w:r>
          </w:p>
          <w:p w:rsidR="0069138A" w:rsidRPr="00AF6D1D" w:rsidRDefault="0069138A" w:rsidP="006913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6D1D">
              <w:rPr>
                <w:rFonts w:ascii="Times New Roman" w:hAnsi="Times New Roman"/>
                <w:b/>
                <w:sz w:val="18"/>
                <w:szCs w:val="18"/>
              </w:rPr>
              <w:t xml:space="preserve">Australian Embassy, </w:t>
            </w:r>
            <w:smartTag w:uri="urn:schemas-microsoft-com:office:smarttags" w:element="place">
              <w:smartTag w:uri="urn:schemas-microsoft-com:office:smarttags" w:element="City">
                <w:r w:rsidRPr="00AF6D1D">
                  <w:rPr>
                    <w:rFonts w:ascii="Times New Roman" w:hAnsi="Times New Roman"/>
                    <w:b/>
                    <w:sz w:val="18"/>
                    <w:szCs w:val="18"/>
                  </w:rPr>
                  <w:t>Tehran</w:t>
                </w:r>
              </w:smartTag>
            </w:smartTag>
          </w:p>
          <w:p w:rsidR="0069138A" w:rsidRPr="00AF6D1D" w:rsidRDefault="0069138A" w:rsidP="00562B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6D1D">
              <w:rPr>
                <w:rFonts w:ascii="Times New Roman" w:hAnsi="Times New Roman"/>
                <w:b/>
                <w:sz w:val="18"/>
                <w:szCs w:val="18"/>
              </w:rPr>
              <w:t xml:space="preserve">No. </w:t>
            </w:r>
            <w:r w:rsidR="003E5B1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AF6D1D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AF6D1D">
                  <w:rPr>
                    <w:rFonts w:ascii="Times New Roman" w:hAnsi="Times New Roman"/>
                    <w:b/>
                    <w:sz w:val="18"/>
                    <w:szCs w:val="18"/>
                  </w:rPr>
                  <w:t>23rd St.</w:t>
                </w:r>
              </w:smartTag>
            </w:smartTag>
            <w:r w:rsidR="00562BDE">
              <w:rPr>
                <w:rFonts w:ascii="Times New Roman" w:hAnsi="Times New Roman"/>
                <w:b/>
                <w:sz w:val="18"/>
                <w:szCs w:val="18"/>
              </w:rPr>
              <w:t>, Khale</w:t>
            </w:r>
            <w:r w:rsidRPr="00AF6D1D">
              <w:rPr>
                <w:rFonts w:ascii="Times New Roman" w:hAnsi="Times New Roman"/>
                <w:b/>
                <w:sz w:val="18"/>
                <w:szCs w:val="18"/>
              </w:rPr>
              <w:t xml:space="preserve">d </w:t>
            </w:r>
            <w:proofErr w:type="spellStart"/>
            <w:r w:rsidR="00562BDE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AF6D1D">
              <w:rPr>
                <w:rFonts w:ascii="Times New Roman" w:hAnsi="Times New Roman"/>
                <w:b/>
                <w:sz w:val="18"/>
                <w:szCs w:val="18"/>
              </w:rPr>
              <w:t>slambuli</w:t>
            </w:r>
            <w:proofErr w:type="spellEnd"/>
            <w:r w:rsidRPr="00AF6D1D">
              <w:rPr>
                <w:rFonts w:ascii="Times New Roman" w:hAnsi="Times New Roman"/>
                <w:b/>
                <w:sz w:val="18"/>
                <w:szCs w:val="18"/>
              </w:rPr>
              <w:t xml:space="preserve"> Ave., </w:t>
            </w:r>
            <w:smartTag w:uri="urn:schemas-microsoft-com:office:smarttags" w:element="City">
              <w:r w:rsidRPr="00AF6D1D">
                <w:rPr>
                  <w:rFonts w:ascii="Times New Roman" w:hAnsi="Times New Roman"/>
                  <w:b/>
                  <w:sz w:val="18"/>
                  <w:szCs w:val="18"/>
                </w:rPr>
                <w:t>Tehran</w:t>
              </w:r>
            </w:smartTag>
            <w:r w:rsidRPr="00AF6D1D">
              <w:rPr>
                <w:rFonts w:ascii="Times New Roman" w:hAnsi="Times New Roman"/>
                <w:b/>
                <w:sz w:val="18"/>
                <w:szCs w:val="18"/>
              </w:rPr>
              <w:t xml:space="preserve"> 1513</w:t>
            </w:r>
            <w:r w:rsidR="00562BDE">
              <w:rPr>
                <w:rFonts w:ascii="Times New Roman" w:hAnsi="Times New Roman"/>
                <w:b/>
                <w:sz w:val="18"/>
                <w:szCs w:val="18"/>
              </w:rPr>
              <w:t>934113</w:t>
            </w:r>
            <w:r w:rsidRPr="00AF6D1D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r w:rsidRPr="00AF6D1D">
                <w:rPr>
                  <w:rFonts w:ascii="Times New Roman" w:hAnsi="Times New Roman"/>
                  <w:b/>
                  <w:sz w:val="18"/>
                  <w:szCs w:val="18"/>
                </w:rPr>
                <w:t>Iran</w:t>
              </w:r>
            </w:smartTag>
          </w:p>
          <w:p w:rsidR="0069138A" w:rsidRPr="00AF6D1D" w:rsidRDefault="00A02D4A" w:rsidP="006913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9" w:history="1">
              <w:r w:rsidR="000D2B25" w:rsidRPr="00B118EA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immigration.tehran@dfat.gov.au</w:t>
              </w:r>
            </w:hyperlink>
          </w:p>
          <w:p w:rsidR="0069138A" w:rsidRPr="00AF6D1D" w:rsidRDefault="00A02D4A" w:rsidP="006913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0" w:history="1">
              <w:r w:rsidR="0069138A" w:rsidRPr="00AF6D1D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www.iran.embassy.gov.au</w:t>
              </w:r>
            </w:hyperlink>
            <w:r w:rsidR="0069138A" w:rsidRPr="00AF6D1D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hyperlink r:id="rId11" w:history="1">
              <w:r w:rsidR="003B054A" w:rsidRPr="003E2043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www.border.gov.au</w:t>
              </w:r>
            </w:hyperlink>
          </w:p>
          <w:p w:rsidR="006719B1" w:rsidRPr="00AF6D1D" w:rsidRDefault="003A5B02" w:rsidP="006913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Tel:  (98 21) 8872-</w:t>
            </w:r>
            <w:r w:rsidR="0069138A" w:rsidRPr="00AF6D1D">
              <w:rPr>
                <w:rFonts w:ascii="Times New Roman" w:hAnsi="Times New Roman"/>
                <w:b/>
                <w:sz w:val="18"/>
                <w:szCs w:val="18"/>
              </w:rPr>
              <w:t>445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            Fax:  (98 21) 8871-</w:t>
            </w:r>
            <w:r w:rsidR="00AF6D1D">
              <w:rPr>
                <w:rFonts w:ascii="Times New Roman" w:hAnsi="Times New Roman"/>
                <w:b/>
                <w:sz w:val="18"/>
                <w:szCs w:val="18"/>
              </w:rPr>
              <w:t>4121</w:t>
            </w:r>
          </w:p>
        </w:tc>
        <w:tc>
          <w:tcPr>
            <w:tcW w:w="1656" w:type="dxa"/>
          </w:tcPr>
          <w:p w:rsidR="00D857AF" w:rsidRDefault="00D857AF" w:rsidP="00D857AF">
            <w:pPr>
              <w:jc w:val="center"/>
              <w:rPr>
                <w:rFonts w:ascii="Times New Roman" w:hAnsi="Times New Roman"/>
                <w:b/>
              </w:rPr>
            </w:pPr>
            <w:r w:rsidRPr="00AF6D1D">
              <w:rPr>
                <w:rFonts w:ascii="Times New Roman" w:hAnsi="Times New Roman"/>
                <w:b/>
              </w:rPr>
              <w:t>Document Checklist</w:t>
            </w:r>
          </w:p>
          <w:p w:rsidR="00AF6D1D" w:rsidRDefault="00092CCF" w:rsidP="00D857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Iran</w:t>
            </w:r>
          </w:p>
          <w:p w:rsidR="006719B1" w:rsidRPr="00AF6D1D" w:rsidRDefault="006719B1" w:rsidP="007A0B4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80A59" w:rsidRPr="00AF6D1D" w:rsidRDefault="00E80A59" w:rsidP="00E80A59">
      <w:pPr>
        <w:pStyle w:val="Header"/>
        <w:rPr>
          <w:rFonts w:ascii="Times New Roman" w:hAnsi="Times New Roman"/>
          <w:b/>
        </w:rPr>
      </w:pPr>
    </w:p>
    <w:p w:rsidR="00047214" w:rsidRPr="00AF6D1D" w:rsidRDefault="00EA7EDD" w:rsidP="00B24A61">
      <w:pPr>
        <w:pStyle w:val="Header"/>
        <w:jc w:val="center"/>
        <w:outlineLvl w:val="0"/>
        <w:rPr>
          <w:rFonts w:ascii="Times New Roman" w:hAnsi="Times New Roman"/>
          <w:b/>
        </w:rPr>
      </w:pPr>
      <w:r w:rsidRPr="00AF6D1D">
        <w:rPr>
          <w:rFonts w:ascii="Times New Roman" w:hAnsi="Times New Roman"/>
          <w:b/>
        </w:rPr>
        <w:t>Partner</w:t>
      </w:r>
      <w:r w:rsidR="00D24F44" w:rsidRPr="00AF6D1D">
        <w:rPr>
          <w:rFonts w:ascii="Times New Roman" w:hAnsi="Times New Roman"/>
          <w:b/>
        </w:rPr>
        <w:t xml:space="preserve"> Migration</w:t>
      </w:r>
    </w:p>
    <w:p w:rsidR="0022040B" w:rsidRPr="00AF6D1D" w:rsidRDefault="0022040B" w:rsidP="0022040B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  <w:szCs w:val="20"/>
        </w:rPr>
      </w:pPr>
    </w:p>
    <w:p w:rsidR="0022040B" w:rsidRPr="00AF6D1D" w:rsidRDefault="0014339E" w:rsidP="00DB1390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 w:eastAsia="en-US"/>
        </w:rPr>
      </w:pPr>
      <w:r w:rsidRPr="00AF6D1D">
        <w:rPr>
          <w:rFonts w:ascii="Times New Roman" w:hAnsi="Times New Roman"/>
          <w:sz w:val="20"/>
          <w:szCs w:val="20"/>
          <w:lang w:val="en-US" w:eastAsia="en-US"/>
        </w:rPr>
        <w:t xml:space="preserve">Partner migration is migration to </w:t>
      </w:r>
      <w:smartTag w:uri="urn:schemas-microsoft-com:office:smarttags" w:element="country-region">
        <w:r w:rsidRPr="00AF6D1D">
          <w:rPr>
            <w:rFonts w:ascii="Times New Roman" w:hAnsi="Times New Roman"/>
            <w:sz w:val="20"/>
            <w:szCs w:val="20"/>
            <w:lang w:val="en-US" w:eastAsia="en-US"/>
          </w:rPr>
          <w:t>Australia</w:t>
        </w:r>
      </w:smartTag>
      <w:r w:rsidRPr="00AF6D1D">
        <w:rPr>
          <w:rFonts w:ascii="Times New Roman" w:hAnsi="Times New Roman"/>
          <w:sz w:val="20"/>
          <w:szCs w:val="20"/>
          <w:lang w:val="en-US" w:eastAsia="en-US"/>
        </w:rPr>
        <w:t xml:space="preserve"> as the spouse, prospective spouse (fiancé) or </w:t>
      </w:r>
      <w:proofErr w:type="spellStart"/>
      <w:r w:rsidR="00DB1390">
        <w:rPr>
          <w:rFonts w:ascii="Times New Roman" w:hAnsi="Times New Roman"/>
          <w:sz w:val="20"/>
          <w:szCs w:val="20"/>
          <w:lang w:val="en-US" w:eastAsia="en-US"/>
        </w:rPr>
        <w:t>defacto</w:t>
      </w:r>
      <w:proofErr w:type="spellEnd"/>
      <w:r w:rsidRPr="00AF6D1D">
        <w:rPr>
          <w:rFonts w:ascii="Times New Roman" w:hAnsi="Times New Roman"/>
          <w:sz w:val="20"/>
          <w:szCs w:val="20"/>
          <w:lang w:val="en-US" w:eastAsia="en-US"/>
        </w:rPr>
        <w:t xml:space="preserve"> partner of an Australian citizen, Australian permanent resident or eligible </w:t>
      </w:r>
      <w:smartTag w:uri="urn:schemas-microsoft-com:office:smarttags" w:element="place">
        <w:smartTag w:uri="urn:schemas-microsoft-com:office:smarttags" w:element="country-region">
          <w:r w:rsidRPr="00AF6D1D">
            <w:rPr>
              <w:rFonts w:ascii="Times New Roman" w:hAnsi="Times New Roman"/>
              <w:sz w:val="20"/>
              <w:szCs w:val="20"/>
              <w:lang w:val="en-US" w:eastAsia="en-US"/>
            </w:rPr>
            <w:t>New Zealand</w:t>
          </w:r>
        </w:smartTag>
      </w:smartTag>
      <w:r w:rsidRPr="00AF6D1D">
        <w:rPr>
          <w:rFonts w:ascii="Times New Roman" w:hAnsi="Times New Roman"/>
          <w:sz w:val="20"/>
          <w:szCs w:val="20"/>
          <w:lang w:val="en-US" w:eastAsia="en-US"/>
        </w:rPr>
        <w:t xml:space="preserve"> citizen. </w:t>
      </w:r>
      <w:r w:rsidR="00D857AF" w:rsidRPr="00AF6D1D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r w:rsidR="0022040B" w:rsidRPr="00AF6D1D">
        <w:rPr>
          <w:rFonts w:ascii="Times New Roman" w:hAnsi="Times New Roman"/>
          <w:color w:val="000000"/>
          <w:sz w:val="20"/>
          <w:szCs w:val="20"/>
          <w:lang w:val="en-US" w:eastAsia="en-US"/>
        </w:rPr>
        <w:t xml:space="preserve">For more information on </w:t>
      </w:r>
      <w:r w:rsidRPr="00AF6D1D">
        <w:rPr>
          <w:rFonts w:ascii="Times New Roman" w:hAnsi="Times New Roman"/>
          <w:color w:val="000000"/>
          <w:sz w:val="20"/>
          <w:szCs w:val="20"/>
          <w:lang w:val="en-US" w:eastAsia="en-US"/>
        </w:rPr>
        <w:t>spouse migration</w:t>
      </w:r>
      <w:r w:rsidR="0022040B" w:rsidRPr="00AF6D1D">
        <w:rPr>
          <w:rFonts w:ascii="Times New Roman" w:hAnsi="Times New Roman"/>
          <w:color w:val="000000"/>
          <w:sz w:val="20"/>
          <w:szCs w:val="20"/>
          <w:lang w:val="en-US" w:eastAsia="en-US"/>
        </w:rPr>
        <w:t>, or to download forms</w:t>
      </w:r>
      <w:r w:rsidR="00D857AF" w:rsidRPr="00AF6D1D">
        <w:rPr>
          <w:rFonts w:ascii="Times New Roman" w:hAnsi="Times New Roman"/>
          <w:color w:val="000000"/>
          <w:sz w:val="20"/>
          <w:szCs w:val="20"/>
          <w:lang w:val="en-US" w:eastAsia="en-US"/>
        </w:rPr>
        <w:t>:</w:t>
      </w:r>
    </w:p>
    <w:p w:rsidR="0022040B" w:rsidRDefault="0022040B" w:rsidP="0022040B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  <w:szCs w:val="20"/>
          <w:lang w:val="en-US" w:eastAsia="en-US"/>
        </w:rPr>
      </w:pPr>
      <w:r w:rsidRPr="00AF6D1D">
        <w:rPr>
          <w:rFonts w:ascii="Times New Roman" w:hAnsi="Times New Roman"/>
          <w:b/>
          <w:color w:val="000000"/>
          <w:sz w:val="20"/>
          <w:szCs w:val="20"/>
          <w:lang w:val="en-US" w:eastAsia="en-US"/>
        </w:rPr>
        <w:t>See:</w:t>
      </w:r>
      <w:r w:rsidRPr="00AF6D1D">
        <w:rPr>
          <w:rFonts w:ascii="Times New Roman" w:hAnsi="Times New Roman"/>
          <w:color w:val="000000"/>
          <w:sz w:val="20"/>
          <w:szCs w:val="20"/>
          <w:lang w:val="en-US" w:eastAsia="en-US"/>
        </w:rPr>
        <w:t xml:space="preserve"> </w:t>
      </w:r>
      <w:hyperlink r:id="rId12" w:history="1">
        <w:r w:rsidR="00A02D4A" w:rsidRPr="003E2043">
          <w:rPr>
            <w:rStyle w:val="Hyperlink"/>
            <w:rFonts w:ascii="Times New Roman" w:hAnsi="Times New Roman"/>
            <w:sz w:val="20"/>
            <w:szCs w:val="20"/>
            <w:lang w:val="en-US" w:eastAsia="en-US"/>
          </w:rPr>
          <w:t>http://www.border.gov.au</w:t>
        </w:r>
      </w:hyperlink>
    </w:p>
    <w:p w:rsidR="00047214" w:rsidRPr="00AF6D1D" w:rsidRDefault="00047214" w:rsidP="00E80A59">
      <w:pPr>
        <w:pStyle w:val="Head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3E573C" w:rsidRPr="00AF6D1D" w:rsidTr="00940EBB">
        <w:tc>
          <w:tcPr>
            <w:tcW w:w="4820" w:type="dxa"/>
          </w:tcPr>
          <w:p w:rsidR="00A36511" w:rsidRPr="00AF6D1D" w:rsidRDefault="001C70C2" w:rsidP="00940E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F6D1D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Application </w:t>
            </w:r>
            <w:r w:rsidR="00A36511" w:rsidRPr="00AF6D1D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requirements include:</w:t>
            </w:r>
          </w:p>
          <w:p w:rsidR="00A36511" w:rsidRPr="00AF6D1D" w:rsidRDefault="00A36511" w:rsidP="00144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F6D1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Completed and signed </w:t>
            </w:r>
            <w:r w:rsidRPr="00AF6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Form </w:t>
            </w:r>
            <w:r w:rsidR="00D24F44" w:rsidRPr="00AF6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47SP</w:t>
            </w:r>
          </w:p>
          <w:p w:rsidR="0014339E" w:rsidRPr="00AF6D1D" w:rsidRDefault="00D24F44" w:rsidP="00144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AF6D1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Completed and signed </w:t>
            </w:r>
            <w:r w:rsidRPr="00AF6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Form 40SP</w:t>
            </w:r>
            <w:r w:rsidR="0014339E" w:rsidRPr="00AF6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14339E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by your</w:t>
            </w:r>
            <w:r w:rsidR="00D857A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="0014339E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Australian </w:t>
            </w:r>
            <w:r w:rsid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sponsor</w:t>
            </w:r>
          </w:p>
          <w:p w:rsidR="00D857AF" w:rsidRDefault="00D857AF" w:rsidP="001445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Completed and signed </w:t>
            </w:r>
            <w:r w:rsidRPr="00AF6D1D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Form 80</w:t>
            </w:r>
            <w:r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for each applicant over 16</w:t>
            </w:r>
          </w:p>
          <w:p w:rsidR="00DA3807" w:rsidRPr="00DA3807" w:rsidRDefault="00DA3807" w:rsidP="001503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A3807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Evidence of payment of “Visa Application Charge” in Australian Dollars at a State or Territory office of the Department of Immigration and </w:t>
            </w:r>
            <w:r w:rsidR="0015035C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Border Protection</w:t>
            </w:r>
            <w:r w:rsidRPr="00DA3807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(DI</w:t>
            </w:r>
            <w:r w:rsidR="0015035C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BP</w:t>
            </w:r>
            <w:r w:rsidRPr="00DA3807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) in Australia.</w:t>
            </w:r>
          </w:p>
          <w:p w:rsidR="00FD624C" w:rsidRPr="00FD624C" w:rsidRDefault="00F437A8" w:rsidP="00F437A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Copy of </w:t>
            </w:r>
            <w:r w:rsidR="00FD624C" w:rsidRPr="00FD624C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passport </w:t>
            </w:r>
            <w:r w:rsidR="00FD624C" w:rsidRPr="00FD624C">
              <w:rPr>
                <w:rFonts w:ascii="Times New Roman" w:hAnsi="Times New Roman"/>
                <w:sz w:val="18"/>
                <w:szCs w:val="18"/>
              </w:rPr>
              <w:t>(minimum 6 months validity from date of intended travel to Australia)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r w:rsidRPr="00FD62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en-US"/>
              </w:rPr>
              <w:t>all previous passports</w:t>
            </w:r>
            <w:r w:rsidR="00FD624C" w:rsidRPr="00FD62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FD624C" w:rsidRPr="00FD62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en-US"/>
              </w:rPr>
              <w:t>including the photo page and any visas – for each person on the application</w:t>
            </w:r>
          </w:p>
          <w:p w:rsidR="001C70C2" w:rsidRPr="00AF6D1D" w:rsidRDefault="00045171" w:rsidP="001445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AF6D1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4 </w:t>
            </w:r>
            <w:r w:rsidR="00A36511" w:rsidRPr="00AF6D1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current passport size photograph</w:t>
            </w:r>
            <w:r w:rsidRPr="00AF6D1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s</w:t>
            </w:r>
            <w:r w:rsidR="00D857AF" w:rsidRPr="00AF6D1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per person</w:t>
            </w:r>
          </w:p>
          <w:p w:rsidR="0014454F" w:rsidRPr="00AF6D1D" w:rsidRDefault="0014454F" w:rsidP="0014454F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AF6D1D">
              <w:rPr>
                <w:rFonts w:ascii="Times New Roman" w:hAnsi="Times New Roman"/>
                <w:sz w:val="18"/>
                <w:szCs w:val="18"/>
              </w:rPr>
              <w:t>Certified copies of birth, marriage, d</w:t>
            </w:r>
            <w:proofErr w:type="spellStart"/>
            <w:r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ivorce</w:t>
            </w:r>
            <w:proofErr w:type="spellEnd"/>
            <w:r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or death certificates for applicant and sponsor</w:t>
            </w:r>
            <w:r w:rsidR="00B10326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with </w:t>
            </w:r>
            <w:r w:rsidR="00C035C2">
              <w:rPr>
                <w:rFonts w:ascii="Times New Roman" w:hAnsi="Times New Roman"/>
                <w:sz w:val="18"/>
                <w:szCs w:val="18"/>
                <w:lang w:val="en-AU" w:eastAsia="en-US"/>
              </w:rPr>
              <w:t xml:space="preserve">official </w:t>
            </w:r>
            <w:r w:rsidR="00B10326">
              <w:rPr>
                <w:rFonts w:ascii="Times New Roman" w:hAnsi="Times New Roman"/>
                <w:sz w:val="18"/>
                <w:szCs w:val="18"/>
                <w:lang w:val="en-US" w:eastAsia="en-US"/>
              </w:rPr>
              <w:t>translations if not in English</w:t>
            </w:r>
          </w:p>
          <w:p w:rsidR="0014454F" w:rsidRPr="00CF2EF0" w:rsidRDefault="0014454F" w:rsidP="00CF2EF0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AF6D1D">
              <w:rPr>
                <w:rFonts w:ascii="Times New Roman" w:hAnsi="Times New Roman"/>
                <w:sz w:val="18"/>
                <w:szCs w:val="18"/>
              </w:rPr>
              <w:t>A certified copy of the name change (if applicable for any applicant/sponsor)</w:t>
            </w:r>
          </w:p>
          <w:p w:rsidR="00645F8F" w:rsidRPr="00AF6D1D" w:rsidRDefault="00645F8F" w:rsidP="0014454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AF6D1D">
              <w:rPr>
                <w:rFonts w:ascii="Times New Roman" w:hAnsi="Times New Roman"/>
                <w:sz w:val="18"/>
                <w:szCs w:val="18"/>
              </w:rPr>
              <w:t>E</w:t>
            </w:r>
            <w:proofErr w:type="spellStart"/>
            <w:r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vi</w:t>
            </w:r>
            <w:r w:rsidR="00D857A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dence</w:t>
            </w:r>
            <w:proofErr w:type="spellEnd"/>
            <w:r w:rsidR="00D857A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of </w:t>
            </w:r>
            <w:r w:rsidR="0014454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the sponsor’s</w:t>
            </w:r>
            <w:r w:rsidR="00D857A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Australi</w:t>
            </w:r>
            <w:r w:rsidR="0020396E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an citizenship and/or </w:t>
            </w:r>
            <w:r w:rsidR="0014454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permanent residence</w:t>
            </w:r>
          </w:p>
          <w:p w:rsidR="00D24F44" w:rsidRPr="00AF6D1D" w:rsidRDefault="00645F8F" w:rsidP="0014454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Prospective Spouse applicants are</w:t>
            </w:r>
            <w:r w:rsidR="00D857A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="0073268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also required to submit a</w:t>
            </w:r>
            <w:r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Notice of</w:t>
            </w:r>
            <w:r w:rsidR="00D857A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Intended Marriage (NOIM) issued by an</w:t>
            </w:r>
            <w:r w:rsidR="00D857A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authori</w:t>
            </w:r>
            <w:r w:rsidR="00D857A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s</w:t>
            </w:r>
            <w:r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ed</w:t>
            </w:r>
            <w:proofErr w:type="spellEnd"/>
            <w:r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marriage celebrant in Australia</w:t>
            </w:r>
          </w:p>
          <w:p w:rsidR="00645F8F" w:rsidRPr="00AF6D1D" w:rsidRDefault="001646B8" w:rsidP="0014454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D</w:t>
            </w:r>
            <w:r w:rsidR="00645F8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ocumentary evidence of your relationship, for</w:t>
            </w:r>
            <w:r w:rsidR="00D857A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="00645F8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example letters and cards (with envelopes and</w:t>
            </w:r>
            <w:r w:rsidR="00D857A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="00645F8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stamps), emails, photographs, videos, statutory</w:t>
            </w:r>
            <w:r w:rsidR="00D857A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="00645F8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declarations, telephone accounts, airline tickets,</w:t>
            </w:r>
            <w:r w:rsidR="00D857A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="00645F8F" w:rsidRPr="00AF6D1D">
              <w:rPr>
                <w:rFonts w:ascii="Times New Roman" w:hAnsi="Times New Roman"/>
                <w:sz w:val="18"/>
                <w:szCs w:val="18"/>
                <w:lang w:val="en-US" w:eastAsia="en-US"/>
              </w:rPr>
              <w:t>wills, joint financial accounts and obligations etc</w:t>
            </w:r>
          </w:p>
          <w:p w:rsidR="00F850C1" w:rsidRPr="00AC34E4" w:rsidRDefault="00AD1929" w:rsidP="00AC34E4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AU" w:eastAsia="en-AU"/>
              </w:rPr>
              <w:t xml:space="preserve">Original </w:t>
            </w:r>
            <w:r w:rsidR="00BB69D5" w:rsidRPr="00AF6D1D">
              <w:rPr>
                <w:rFonts w:ascii="Times New Roman" w:hAnsi="Times New Roman"/>
                <w:sz w:val="18"/>
                <w:szCs w:val="18"/>
                <w:lang w:val="en-AU" w:eastAsia="en-AU"/>
              </w:rPr>
              <w:t>P</w:t>
            </w:r>
            <w:r w:rsidR="00F850C1" w:rsidRPr="00AF6D1D">
              <w:rPr>
                <w:rFonts w:ascii="Times New Roman" w:hAnsi="Times New Roman"/>
                <w:sz w:val="18"/>
                <w:szCs w:val="18"/>
                <w:lang w:val="en-AU" w:eastAsia="en-AU"/>
              </w:rPr>
              <w:t xml:space="preserve">enal </w:t>
            </w:r>
            <w:r w:rsidR="00BB69D5" w:rsidRPr="00AF6D1D">
              <w:rPr>
                <w:rFonts w:ascii="Times New Roman" w:hAnsi="Times New Roman"/>
                <w:sz w:val="18"/>
                <w:szCs w:val="18"/>
                <w:lang w:val="en-AU" w:eastAsia="en-AU"/>
              </w:rPr>
              <w:t xml:space="preserve">clearance </w:t>
            </w:r>
            <w:r w:rsidR="000672D2" w:rsidRPr="00AF6D1D">
              <w:rPr>
                <w:rFonts w:ascii="Times New Roman" w:hAnsi="Times New Roman"/>
                <w:sz w:val="18"/>
                <w:szCs w:val="18"/>
                <w:lang w:val="en-AU" w:eastAsia="en-AU"/>
              </w:rPr>
              <w:t>certificate</w:t>
            </w:r>
            <w:r w:rsidR="00F850C1" w:rsidRPr="00AF6D1D">
              <w:rPr>
                <w:rFonts w:ascii="Times New Roman" w:hAnsi="Times New Roman"/>
                <w:sz w:val="18"/>
                <w:szCs w:val="18"/>
                <w:lang w:val="en-AU" w:eastAsia="en-AU"/>
              </w:rPr>
              <w:t xml:space="preserve"> from any country where you have resided for more than 12 months (consecutively or</w:t>
            </w:r>
            <w:r w:rsidR="000672D2" w:rsidRPr="00AF6D1D">
              <w:rPr>
                <w:rFonts w:ascii="Times New Roman" w:hAnsi="Times New Roman"/>
                <w:sz w:val="18"/>
                <w:szCs w:val="18"/>
                <w:lang w:val="en-AU" w:eastAsia="en-AU"/>
              </w:rPr>
              <w:t xml:space="preserve"> accumulated) in the past 10 years</w:t>
            </w:r>
            <w:r w:rsidR="00AC34E4">
              <w:rPr>
                <w:rFonts w:ascii="Times New Roman" w:hAnsi="Times New Roman"/>
                <w:sz w:val="18"/>
                <w:szCs w:val="18"/>
                <w:lang w:val="en-AU" w:eastAsia="en-AU"/>
              </w:rPr>
              <w:t xml:space="preserve"> </w:t>
            </w:r>
            <w:r w:rsidR="00AC34E4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with </w:t>
            </w:r>
            <w:r w:rsidR="00AC34E4">
              <w:rPr>
                <w:rFonts w:ascii="Times New Roman" w:hAnsi="Times New Roman"/>
                <w:sz w:val="18"/>
                <w:szCs w:val="18"/>
                <w:lang w:val="en-AU" w:eastAsia="en-US"/>
              </w:rPr>
              <w:t xml:space="preserve">official </w:t>
            </w:r>
            <w:r w:rsidR="00AC34E4">
              <w:rPr>
                <w:rFonts w:ascii="Times New Roman" w:hAnsi="Times New Roman"/>
                <w:sz w:val="18"/>
                <w:szCs w:val="18"/>
                <w:lang w:val="en-US" w:eastAsia="en-US"/>
              </w:rPr>
              <w:t>translations if not in English</w:t>
            </w:r>
          </w:p>
          <w:p w:rsidR="004E4EB4" w:rsidRPr="00AF6D1D" w:rsidRDefault="004E4EB4" w:rsidP="0014454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AU" w:eastAsia="en-AU"/>
              </w:rPr>
              <w:t>If a child aged under 18 is included in the application, a National Police Check</w:t>
            </w:r>
            <w:r w:rsidR="00CB6F3C">
              <w:rPr>
                <w:rFonts w:ascii="Times New Roman" w:hAnsi="Times New Roman"/>
                <w:sz w:val="18"/>
                <w:szCs w:val="18"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AU" w:eastAsia="en-AU"/>
              </w:rPr>
              <w:t xml:space="preserve">issued by </w:t>
            </w:r>
            <w:r w:rsidR="0027192F">
              <w:rPr>
                <w:rFonts w:ascii="Times New Roman" w:hAnsi="Times New Roman"/>
                <w:sz w:val="18"/>
                <w:szCs w:val="18"/>
                <w:lang w:val="en-AU" w:eastAsia="en-AU"/>
              </w:rPr>
              <w:t>AFP is required for the sponsor</w:t>
            </w:r>
          </w:p>
          <w:p w:rsidR="00F850C1" w:rsidRPr="00CE2E47" w:rsidRDefault="00F850C1" w:rsidP="00940E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14454F" w:rsidRPr="00AF6D1D" w:rsidRDefault="0014454F" w:rsidP="00FE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AF6D1D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  <w:lang w:val="en-US" w:eastAsia="en-US"/>
              </w:rPr>
              <w:t>Important</w:t>
            </w:r>
            <w:r w:rsidRPr="00AF6D1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 w:rsidRPr="00AF6D1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–  </w:t>
            </w:r>
            <w:r w:rsidRPr="00AF6D1D">
              <w:rPr>
                <w:rFonts w:ascii="Times New Roman" w:hAnsi="Times New Roman"/>
                <w:sz w:val="18"/>
                <w:szCs w:val="18"/>
              </w:rPr>
              <w:t>If</w:t>
            </w:r>
            <w:proofErr w:type="gramEnd"/>
            <w:r w:rsidRPr="00AF6D1D">
              <w:rPr>
                <w:rFonts w:ascii="Times New Roman" w:hAnsi="Times New Roman"/>
                <w:sz w:val="18"/>
                <w:szCs w:val="18"/>
              </w:rPr>
              <w:t xml:space="preserve"> documents are not in English, a photocopy of the document and an official translation must also be provided</w:t>
            </w:r>
            <w:r w:rsidRPr="00AF6D1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and certified.  </w:t>
            </w:r>
          </w:p>
          <w:p w:rsidR="0014454F" w:rsidRPr="00CE2E47" w:rsidRDefault="0014454F" w:rsidP="0014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en-US" w:eastAsia="en-US"/>
              </w:rPr>
            </w:pPr>
          </w:p>
          <w:p w:rsidR="0014454F" w:rsidRPr="00AF6D1D" w:rsidRDefault="0014454F" w:rsidP="0014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AF6D1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Processing times</w:t>
            </w:r>
          </w:p>
          <w:p w:rsidR="00A65495" w:rsidRPr="00AF6D1D" w:rsidRDefault="0014454F" w:rsidP="00774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F6D1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Please provide complete information at time of </w:t>
            </w:r>
            <w:proofErr w:type="spellStart"/>
            <w:r w:rsidRPr="00AF6D1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lodgement</w:t>
            </w:r>
            <w:proofErr w:type="spellEnd"/>
            <w:r w:rsidRPr="00AF6D1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to assist us to process your visa application quickly.  Processing times vary, but generally a decision should be available </w:t>
            </w:r>
            <w:r w:rsidR="00774FE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>12</w:t>
            </w:r>
            <w:r w:rsidRPr="00AF6D1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> months</w:t>
            </w:r>
            <w:r w:rsidRPr="00AF6D1D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after the application is received in the Australian Embassy, Tehran.</w:t>
            </w:r>
          </w:p>
        </w:tc>
        <w:tc>
          <w:tcPr>
            <w:tcW w:w="4819" w:type="dxa"/>
          </w:tcPr>
          <w:p w:rsidR="00312F6C" w:rsidRPr="003A5B02" w:rsidRDefault="00312F6C" w:rsidP="00940EBB">
            <w:pPr>
              <w:pStyle w:val="Header"/>
              <w:bidi/>
              <w:jc w:val="lowKashida"/>
              <w:rPr>
                <w:rFonts w:ascii="Times New Roman" w:hAnsi="Times New Roman"/>
                <w:bCs/>
                <w:sz w:val="16"/>
                <w:szCs w:val="16"/>
                <w:u w:val="single"/>
                <w:lang w:bidi="fa-IR"/>
              </w:rPr>
            </w:pPr>
            <w:r w:rsidRPr="00AF6D1D">
              <w:rPr>
                <w:rFonts w:ascii="Times New Roman" w:hAnsi="Times New Roman"/>
                <w:bCs/>
                <w:sz w:val="20"/>
                <w:szCs w:val="20"/>
                <w:u w:val="single"/>
                <w:rtl/>
                <w:lang w:bidi="fa-IR"/>
              </w:rPr>
              <w:t>مهاجرت از طریق ازدواج و یا نامزدی</w:t>
            </w:r>
          </w:p>
          <w:p w:rsidR="00312F6C" w:rsidRPr="003A5B02" w:rsidRDefault="00312F6C" w:rsidP="00940EBB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rtl/>
                <w:lang w:bidi="fa-IR"/>
              </w:rPr>
            </w:pP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bidi="fa-IR"/>
              </w:rPr>
              <w:t>مهاجرت فوق یعنی مهاجرت به استرالیا به عنوان همسر، نامزد و یا شریک زندگی یک فرد تبعه استرالیا، مقیم (دائم) استرالیا و یا تبعه واجد شرایط</w:t>
            </w:r>
            <w:r w:rsidR="002C336C" w:rsidRPr="003A5B02">
              <w:rPr>
                <w:rFonts w:ascii="Times New Roman" w:hAnsi="Times New Roman"/>
                <w:b/>
                <w:sz w:val="16"/>
                <w:szCs w:val="16"/>
                <w:rtl/>
                <w:lang w:bidi="fa-IR"/>
              </w:rPr>
              <w:t xml:space="preserve"> نیوزیلند</w:t>
            </w: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bidi="fa-IR"/>
              </w:rPr>
              <w:t>. برای اطلاعات بیشتر در مورد مدارک مورد نیاز و یا دسترسی به فرمهای مربوطه لطفا به سایت زیر مراجعه کنید:</w:t>
            </w:r>
          </w:p>
          <w:p w:rsidR="002C336C" w:rsidRDefault="00A02D4A" w:rsidP="00940EB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hyperlink r:id="rId13" w:history="1">
              <w:r w:rsidRPr="003E2043">
                <w:rPr>
                  <w:rStyle w:val="Hyperlink"/>
                  <w:rFonts w:ascii="Times New Roman" w:hAnsi="Times New Roman"/>
                  <w:sz w:val="16"/>
                  <w:szCs w:val="16"/>
                  <w:lang w:val="en-US" w:eastAsia="en-US"/>
                </w:rPr>
                <w:t>http://www.border.gov.au</w:t>
              </w:r>
            </w:hyperlink>
          </w:p>
          <w:p w:rsidR="002C336C" w:rsidRPr="003A5B02" w:rsidRDefault="002C336C" w:rsidP="002C336C">
            <w:pPr>
              <w:rPr>
                <w:rFonts w:ascii="Times New Roman" w:eastAsia="SimSun" w:hAnsi="Times New Roman"/>
                <w:color w:val="000000"/>
                <w:sz w:val="16"/>
                <w:szCs w:val="16"/>
                <w:lang w:val="en-AU"/>
              </w:rPr>
            </w:pPr>
          </w:p>
          <w:p w:rsidR="00312F6C" w:rsidRPr="003A5B02" w:rsidRDefault="00312F6C" w:rsidP="00940EBB">
            <w:pPr>
              <w:pStyle w:val="Header"/>
              <w:bidi/>
              <w:jc w:val="lowKashida"/>
              <w:rPr>
                <w:rFonts w:ascii="Times New Roman" w:hAnsi="Times New Roman"/>
                <w:bCs/>
                <w:sz w:val="16"/>
                <w:szCs w:val="16"/>
                <w:u w:val="single"/>
                <w:lang w:val="en-US" w:bidi="fa-IR"/>
              </w:rPr>
            </w:pPr>
            <w:r w:rsidRPr="003A5B02">
              <w:rPr>
                <w:rFonts w:ascii="Times New Roman" w:hAnsi="Times New Roman"/>
                <w:bCs/>
                <w:sz w:val="16"/>
                <w:szCs w:val="16"/>
                <w:u w:val="single"/>
                <w:rtl/>
                <w:lang w:val="en-US" w:bidi="fa-IR"/>
              </w:rPr>
              <w:t>مدارک مورد نیاز:</w:t>
            </w:r>
          </w:p>
          <w:p w:rsidR="00312F6C" w:rsidRPr="003A5B02" w:rsidRDefault="00312F6C" w:rsidP="00940EBB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</w:pP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- فرم تکمیل شده و امضا شده </w:t>
            </w:r>
            <w:r w:rsidR="00F86CBB" w:rsidRPr="003A5B02">
              <w:rPr>
                <w:rFonts w:ascii="Times New Roman" w:hAnsi="Times New Roman"/>
                <w:b/>
                <w:sz w:val="16"/>
                <w:szCs w:val="16"/>
                <w:lang w:val="en-US" w:bidi="fa-IR"/>
              </w:rPr>
              <w:t>47SP</w:t>
            </w:r>
            <w:r w:rsidR="00F86CBB"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 (توسط متقاضی)</w:t>
            </w:r>
          </w:p>
          <w:p w:rsidR="00F86CBB" w:rsidRPr="003A5B02" w:rsidRDefault="00F86CBB" w:rsidP="00940EBB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</w:pP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- فرم تکمیل شده و امضا شده </w:t>
            </w:r>
            <w:r w:rsidRPr="003A5B02">
              <w:rPr>
                <w:rFonts w:ascii="Times New Roman" w:hAnsi="Times New Roman"/>
                <w:b/>
                <w:sz w:val="16"/>
                <w:szCs w:val="16"/>
                <w:lang w:val="en-US" w:bidi="fa-IR"/>
              </w:rPr>
              <w:t>4</w:t>
            </w:r>
            <w:r w:rsidR="00FA1307" w:rsidRPr="003A5B02">
              <w:rPr>
                <w:rFonts w:ascii="Times New Roman" w:hAnsi="Times New Roman"/>
                <w:b/>
                <w:sz w:val="16"/>
                <w:szCs w:val="16"/>
                <w:lang w:val="en-US" w:bidi="fa-IR"/>
              </w:rPr>
              <w:t>0</w:t>
            </w:r>
            <w:r w:rsidRPr="003A5B02">
              <w:rPr>
                <w:rFonts w:ascii="Times New Roman" w:hAnsi="Times New Roman"/>
                <w:b/>
                <w:sz w:val="16"/>
                <w:szCs w:val="16"/>
                <w:lang w:val="en-US" w:bidi="fa-IR"/>
              </w:rPr>
              <w:t>SP</w:t>
            </w: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 (توسط </w:t>
            </w:r>
            <w:r w:rsidR="00FA1307"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>فرد تبعه (مقیم) استرالیا</w:t>
            </w: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>)</w:t>
            </w:r>
          </w:p>
          <w:p w:rsidR="003F7A97" w:rsidRDefault="00F86CBB" w:rsidP="003F7A97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</w:pP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- فرم تکمیل شده و امضا شده </w:t>
            </w:r>
            <w:r w:rsidR="00FA1307" w:rsidRPr="003A5B02">
              <w:rPr>
                <w:rFonts w:ascii="Times New Roman" w:hAnsi="Times New Roman"/>
                <w:bCs/>
                <w:sz w:val="16"/>
                <w:szCs w:val="16"/>
                <w:rtl/>
                <w:lang w:val="en-US" w:bidi="fa-IR"/>
              </w:rPr>
              <w:t>80</w:t>
            </w: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 </w:t>
            </w:r>
            <w:r w:rsidR="00FA1307"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>برای همه متقاضیان بالای 16 سال</w:t>
            </w:r>
          </w:p>
          <w:p w:rsidR="00DA3807" w:rsidRPr="00DA3807" w:rsidRDefault="00DA3807" w:rsidP="0015035C">
            <w:pPr>
              <w:pStyle w:val="Header"/>
              <w:bidi/>
              <w:jc w:val="lowKashida"/>
              <w:rPr>
                <w:rFonts w:asciiTheme="majorBidi" w:eastAsiaTheme="minorHAnsi" w:hAnsiTheme="majorBidi" w:cstheme="majorBidi"/>
                <w:color w:val="000000" w:themeColor="text1"/>
                <w:sz w:val="16"/>
                <w:szCs w:val="16"/>
                <w:lang w:val="en-AU" w:eastAsia="en-US"/>
              </w:rPr>
            </w:pPr>
            <w:r w:rsidRPr="00DA3807">
              <w:rPr>
                <w:rFonts w:asciiTheme="majorBidi" w:hAnsiTheme="majorBidi" w:cstheme="majorBidi"/>
                <w:b/>
                <w:sz w:val="16"/>
                <w:szCs w:val="16"/>
                <w:rtl/>
                <w:lang w:val="en-US" w:bidi="fa-IR"/>
              </w:rPr>
              <w:t>- رسید دال بر</w:t>
            </w:r>
            <w:r w:rsidRPr="00DA3807">
              <w:rPr>
                <w:rFonts w:asciiTheme="majorBidi" w:eastAsiaTheme="minorHAnsi" w:hAnsiTheme="majorBidi" w:cstheme="majorBidi"/>
                <w:color w:val="000000" w:themeColor="text1"/>
                <w:sz w:val="16"/>
                <w:szCs w:val="16"/>
                <w:rtl/>
                <w:lang w:val="en-AU" w:eastAsia="en-US"/>
              </w:rPr>
              <w:t xml:space="preserve"> پرداخت هزینه تشکیل پرونده به دلار استرالیا در یکی از دفاتر کشوری یا ارضی اداره مهاجرت و </w:t>
            </w:r>
            <w:r w:rsidR="0015035C">
              <w:rPr>
                <w:rFonts w:asciiTheme="majorBidi" w:eastAsiaTheme="minorHAnsi" w:hAnsiTheme="majorBidi" w:cstheme="majorBidi" w:hint="cs"/>
                <w:color w:val="000000" w:themeColor="text1"/>
                <w:sz w:val="16"/>
                <w:szCs w:val="16"/>
                <w:rtl/>
                <w:lang w:val="en-AU" w:eastAsia="en-US"/>
              </w:rPr>
              <w:t>حفاظت مرزی</w:t>
            </w:r>
            <w:r w:rsidRPr="00DA3807">
              <w:rPr>
                <w:rFonts w:asciiTheme="majorBidi" w:eastAsiaTheme="minorHAnsi" w:hAnsiTheme="majorBidi" w:cstheme="majorBidi"/>
                <w:color w:val="000000" w:themeColor="text1"/>
                <w:sz w:val="16"/>
                <w:szCs w:val="16"/>
                <w:rtl/>
                <w:lang w:val="en-AU" w:eastAsia="en-US"/>
              </w:rPr>
              <w:t xml:space="preserve"> </w:t>
            </w:r>
            <w:r w:rsidR="0015035C">
              <w:rPr>
                <w:rFonts w:asciiTheme="majorBidi" w:eastAsiaTheme="minorHAnsi" w:hAnsiTheme="majorBidi" w:cstheme="majorBidi"/>
                <w:color w:val="000000" w:themeColor="text1"/>
                <w:sz w:val="16"/>
                <w:szCs w:val="16"/>
                <w:lang w:val="en-AU" w:eastAsia="en-US"/>
              </w:rPr>
              <w:t>(DIBP</w:t>
            </w:r>
            <w:r w:rsidRPr="00DA3807">
              <w:rPr>
                <w:rFonts w:asciiTheme="majorBidi" w:eastAsiaTheme="minorHAnsi" w:hAnsiTheme="majorBidi" w:cstheme="majorBidi"/>
                <w:color w:val="000000" w:themeColor="text1"/>
                <w:sz w:val="16"/>
                <w:szCs w:val="16"/>
                <w:lang w:val="en-AU" w:eastAsia="en-US"/>
              </w:rPr>
              <w:t>)</w:t>
            </w:r>
            <w:r w:rsidRPr="00DA3807">
              <w:rPr>
                <w:rFonts w:asciiTheme="majorBidi" w:eastAsiaTheme="minorHAnsi" w:hAnsiTheme="majorBidi" w:cstheme="majorBidi"/>
                <w:color w:val="000000" w:themeColor="text1"/>
                <w:sz w:val="16"/>
                <w:szCs w:val="16"/>
                <w:rtl/>
                <w:lang w:val="en-AU" w:eastAsia="en-US"/>
              </w:rPr>
              <w:t xml:space="preserve">  در استرالیا</w:t>
            </w:r>
          </w:p>
          <w:p w:rsidR="00F81C60" w:rsidRPr="003A5B02" w:rsidRDefault="00E543C6" w:rsidP="00724617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>-</w:t>
            </w:r>
            <w:r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 xml:space="preserve"> کپی</w:t>
            </w:r>
            <w:r w:rsidR="00920C10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 xml:space="preserve"> </w:t>
            </w:r>
            <w:r w:rsidR="00920C10"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>از صفحه مشخصات</w:t>
            </w:r>
            <w:r w:rsidR="00920C10" w:rsidRPr="003A5B02">
              <w:rPr>
                <w:rFonts w:ascii="Times New Roman" w:hAnsi="Times New Roman"/>
                <w:b/>
                <w:sz w:val="16"/>
                <w:szCs w:val="16"/>
                <w:lang w:val="en-US" w:bidi="fa-IR"/>
              </w:rPr>
              <w:t xml:space="preserve"> </w:t>
            </w:r>
            <w:r w:rsidR="00920C10" w:rsidRPr="003A5B02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>(صفحه عکس دار)</w:t>
            </w:r>
            <w:r w:rsidR="007A4919"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 گذرنامه (با اعتبار حداقل 6 ماه از تاریخ قصد ورود به استرالیا)</w:t>
            </w:r>
            <w:r w:rsidR="00F81C60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 xml:space="preserve"> و کپی</w:t>
            </w:r>
            <w:r w:rsidR="00920C10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 xml:space="preserve"> تمامی گذرنامه ها</w:t>
            </w:r>
            <w:r w:rsidR="00724617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>ی قبلی</w:t>
            </w:r>
            <w:r w:rsidR="00920C10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 xml:space="preserve"> </w:t>
            </w:r>
            <w:r w:rsidR="00724617" w:rsidRPr="003A5B02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>(صفحه عکس دار)</w:t>
            </w:r>
            <w:r w:rsidR="00724617"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 </w:t>
            </w:r>
            <w:r w:rsidR="00724617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و تمامی ویزاهای </w:t>
            </w:r>
            <w:r w:rsidR="00724617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 xml:space="preserve">اخد شده از </w:t>
            </w:r>
            <w:r w:rsidR="00F81C60"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کشورهای مختلف </w:t>
            </w:r>
            <w:r w:rsidR="00F81C60" w:rsidRPr="003A5B02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 xml:space="preserve"> </w:t>
            </w:r>
            <w:r w:rsidR="00F81C60"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>برای همه متقاضیان</w:t>
            </w:r>
          </w:p>
          <w:p w:rsidR="00312F6C" w:rsidRPr="003A5B02" w:rsidRDefault="00312F6C" w:rsidP="007A4919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</w:pP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- </w:t>
            </w:r>
            <w:r w:rsidR="00FA1307"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>چهار</w:t>
            </w: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 قطعه عکس</w:t>
            </w:r>
            <w:r w:rsidR="00282F9A" w:rsidRPr="003A5B02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 xml:space="preserve"> سایز پاسپورتی برای هر نفر</w:t>
            </w: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 </w:t>
            </w:r>
          </w:p>
          <w:p w:rsidR="00B10326" w:rsidRDefault="00312F6C" w:rsidP="00B10326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</w:pP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- </w:t>
            </w:r>
            <w:r w:rsidR="00282F9A"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کپی </w:t>
            </w:r>
            <w:r w:rsidR="00282F9A" w:rsidRPr="003A5B02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 xml:space="preserve">تائید </w:t>
            </w:r>
            <w:r w:rsidR="00FA1307"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 شده از شناسنامه </w:t>
            </w:r>
            <w:r w:rsidR="00282F9A" w:rsidRPr="003A5B02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 xml:space="preserve">، سند ازدواج ، گواهی طلاق یا گواهی فوت از </w:t>
            </w:r>
            <w:r w:rsidR="00DC2DE1"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متقاضی و </w:t>
            </w:r>
            <w:r w:rsidR="00282F9A" w:rsidRPr="003A5B02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>همسر (ازدواج فعلی و قبلی )</w:t>
            </w:r>
            <w:r w:rsidR="00B10326">
              <w:rPr>
                <w:rFonts w:ascii="Times New Roman" w:hAnsi="Times New Roman"/>
                <w:b/>
                <w:sz w:val="16"/>
                <w:szCs w:val="16"/>
                <w:lang w:val="en-US" w:bidi="fa-IR"/>
              </w:rPr>
              <w:t xml:space="preserve"> </w:t>
            </w:r>
            <w:r w:rsidR="00B10326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 xml:space="preserve"> به همراه ترجمه رسمی</w:t>
            </w:r>
          </w:p>
          <w:p w:rsidR="00282F9A" w:rsidRPr="003A5B02" w:rsidRDefault="00B10326" w:rsidP="00B10326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</w:pPr>
            <w:r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>-</w:t>
            </w:r>
            <w:r w:rsidR="00282F9A"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 گواهی و یا سند تغییر نام (در صورت تغییر نام متقاضی و یا همسر)</w:t>
            </w:r>
          </w:p>
          <w:p w:rsidR="00312F6C" w:rsidRPr="003A5B02" w:rsidRDefault="00312F6C" w:rsidP="00940EBB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</w:pP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- </w:t>
            </w:r>
            <w:r w:rsidR="00DC2DE1"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>مدارک دال بر اقامت دائم و یا تابعیت همسر (نامزد) در استرالیا</w:t>
            </w:r>
          </w:p>
          <w:p w:rsidR="003F32AA" w:rsidRPr="003A5B02" w:rsidRDefault="003F32AA" w:rsidP="00940EBB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</w:pP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- گواهی "قصد ازدواج" </w:t>
            </w:r>
            <w:r w:rsidRPr="003A5B02">
              <w:rPr>
                <w:rFonts w:ascii="Times New Roman" w:hAnsi="Times New Roman"/>
                <w:bCs/>
                <w:sz w:val="16"/>
                <w:szCs w:val="16"/>
                <w:lang w:val="en-US" w:bidi="fa-IR"/>
              </w:rPr>
              <w:t>(NOIM)</w:t>
            </w: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 از عاقد رسمی در استرالیا (فقط برای متقاضیان ویزای نامزدی)</w:t>
            </w:r>
          </w:p>
          <w:p w:rsidR="003F32AA" w:rsidRPr="003A5B02" w:rsidRDefault="003F32AA" w:rsidP="00282F9A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</w:pP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>- مدارک دال بر ارتباط طرفین مانند نامه و کارت پستال (بهمراه پاکتها</w:t>
            </w:r>
            <w:r w:rsidR="00282F9A" w:rsidRPr="003A5B02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 xml:space="preserve"> و تمبرها </w:t>
            </w: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>آن)، ایمیل های رد و بدل شده، عکس و فیلم ویدیویی، گواهی شاهدین، ریز صورت مکالمات تلفنی، بلیط های هواپیما، وصیتنامه، حساب بانکی مشترک و غیره</w:t>
            </w:r>
          </w:p>
          <w:p w:rsidR="000A6824" w:rsidRPr="003A5B02" w:rsidRDefault="000A6824" w:rsidP="005756E3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</w:pP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>-</w:t>
            </w:r>
            <w:r w:rsidR="00964617">
              <w:rPr>
                <w:rFonts w:ascii="Times New Roman" w:hAnsi="Times New Roman"/>
                <w:b/>
                <w:sz w:val="16"/>
                <w:szCs w:val="16"/>
                <w:lang w:val="en-US" w:bidi="fa-IR"/>
              </w:rPr>
              <w:t xml:space="preserve"> </w:t>
            </w:r>
            <w:r w:rsidR="00964617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>اصل</w:t>
            </w: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 گواهی عدم سوء پیشینه از دادگستری ایران و یا هر کشوری که متقاضی به مدت یکسال (دائم و یا منقطع</w:t>
            </w:r>
            <w:r w:rsidR="005756E3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>) در 10 سال اخیر سکونت داشته اس</w:t>
            </w:r>
            <w:r w:rsidR="005756E3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>ت به همراه ترجمه رسمی</w:t>
            </w:r>
          </w:p>
          <w:p w:rsidR="000A6824" w:rsidRPr="0027192F" w:rsidRDefault="0027192F" w:rsidP="00940EBB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rtl/>
                <w:lang w:val="en-AU" w:bidi="fa-I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bidi="fa-IR"/>
              </w:rPr>
              <w:t>-</w:t>
            </w:r>
            <w:r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 xml:space="preserve"> گواهی عدم سوپیشینه صادر شده توسط  پلیس فدرال استرالیا</w:t>
            </w:r>
            <w:r>
              <w:rPr>
                <w:rFonts w:ascii="Times New Roman" w:hAnsi="Times New Roman"/>
                <w:b/>
                <w:sz w:val="16"/>
                <w:szCs w:val="16"/>
                <w:lang w:val="en-AU" w:bidi="fa-IR"/>
              </w:rPr>
              <w:t xml:space="preserve">(AFP) </w:t>
            </w:r>
            <w:r>
              <w:rPr>
                <w:rFonts w:ascii="Times New Roman" w:hAnsi="Times New Roman" w:hint="cs"/>
                <w:b/>
                <w:sz w:val="16"/>
                <w:szCs w:val="16"/>
                <w:rtl/>
                <w:lang w:val="en-AU" w:bidi="fa-IR"/>
              </w:rPr>
              <w:t xml:space="preserve"> برای ضامن افراد زیر 18 سال</w:t>
            </w:r>
          </w:p>
          <w:p w:rsidR="00D4438E" w:rsidRDefault="00D4438E" w:rsidP="00D4438E">
            <w:pPr>
              <w:pStyle w:val="Header"/>
              <w:bidi/>
              <w:jc w:val="lowKashida"/>
              <w:rPr>
                <w:rFonts w:ascii="Times New Roman" w:hAnsi="Times New Roman"/>
                <w:bCs/>
                <w:sz w:val="16"/>
                <w:szCs w:val="16"/>
                <w:u w:val="single"/>
                <w:lang w:val="en-US" w:bidi="fa-IR"/>
              </w:rPr>
            </w:pPr>
            <w:r w:rsidRPr="003A5B02">
              <w:rPr>
                <w:rFonts w:ascii="Times New Roman" w:hAnsi="Times New Roman"/>
                <w:bCs/>
                <w:sz w:val="16"/>
                <w:szCs w:val="16"/>
                <w:u w:val="single"/>
                <w:rtl/>
                <w:lang w:val="en-US" w:bidi="fa-IR"/>
              </w:rPr>
              <w:t>نکته مهم:</w:t>
            </w:r>
          </w:p>
          <w:p w:rsidR="00D4438E" w:rsidRPr="003A5B02" w:rsidRDefault="00D4438E" w:rsidP="00D4438E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</w:pPr>
          </w:p>
          <w:p w:rsidR="00312F6C" w:rsidRDefault="006C3860" w:rsidP="006C3860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lang w:val="en-US" w:bidi="fa-IR"/>
              </w:rPr>
            </w:pPr>
            <w:r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>کلیه</w:t>
            </w:r>
            <w:r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 مدارک فارس</w:t>
            </w:r>
            <w:r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>ی باید</w:t>
            </w:r>
            <w:r w:rsidR="00FE6B88"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همراه </w:t>
            </w:r>
            <w:r w:rsidR="00DB4AC7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 xml:space="preserve">با </w:t>
            </w:r>
            <w:r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ترجمه رسمی </w:t>
            </w:r>
            <w:r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>ارائه شود</w:t>
            </w:r>
            <w:r w:rsidR="00FE6B88"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. </w:t>
            </w:r>
          </w:p>
          <w:p w:rsidR="00FE6B88" w:rsidRPr="003A5B02" w:rsidRDefault="00FE6B88" w:rsidP="00FE6B88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lang w:val="en-US" w:bidi="fa-IR"/>
              </w:rPr>
            </w:pPr>
          </w:p>
          <w:p w:rsidR="00312F6C" w:rsidRPr="003A5B02" w:rsidRDefault="00312F6C" w:rsidP="00940EBB">
            <w:pPr>
              <w:pStyle w:val="Header"/>
              <w:bidi/>
              <w:jc w:val="lowKashida"/>
              <w:rPr>
                <w:rFonts w:ascii="Times New Roman" w:hAnsi="Times New Roman"/>
                <w:bCs/>
                <w:sz w:val="16"/>
                <w:szCs w:val="16"/>
                <w:u w:val="single"/>
                <w:rtl/>
                <w:lang w:val="en-US" w:bidi="fa-IR"/>
              </w:rPr>
            </w:pPr>
            <w:r w:rsidRPr="003A5B02">
              <w:rPr>
                <w:rFonts w:ascii="Times New Roman" w:hAnsi="Times New Roman"/>
                <w:bCs/>
                <w:sz w:val="16"/>
                <w:szCs w:val="16"/>
                <w:u w:val="single"/>
                <w:rtl/>
                <w:lang w:val="en-US" w:bidi="fa-IR"/>
              </w:rPr>
              <w:t>نکات لازم در بررسی درخواست ویزا:</w:t>
            </w:r>
          </w:p>
          <w:p w:rsidR="00251ECE" w:rsidRDefault="00251ECE" w:rsidP="00251ECE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</w:pPr>
          </w:p>
          <w:p w:rsidR="004819F1" w:rsidRDefault="00312F6C" w:rsidP="00251ECE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lang w:val="en-US" w:bidi="fa-IR"/>
              </w:rPr>
            </w:pP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>به منظور تسهیل درخواست ویزای خود، لطفا از کامل بودن فرمها، مدارک و اطلاعات مورد نیاز اطمینان حاصل فرمایید. زمان بررسی ویزا متغیر است، ولی عموما</w:t>
            </w:r>
            <w:r w:rsidR="00251ECE">
              <w:rPr>
                <w:rFonts w:ascii="Times New Roman" w:hAnsi="Times New Roman" w:hint="cs"/>
                <w:b/>
                <w:sz w:val="16"/>
                <w:szCs w:val="16"/>
                <w:rtl/>
                <w:lang w:val="en-US" w:bidi="fa-IR"/>
              </w:rPr>
              <w:t xml:space="preserve"> </w:t>
            </w:r>
            <w:r w:rsidR="00251ECE" w:rsidRPr="00251ECE">
              <w:rPr>
                <w:rFonts w:ascii="Times New Roman" w:hAnsi="Times New Roman" w:hint="cs"/>
                <w:bCs/>
                <w:sz w:val="16"/>
                <w:szCs w:val="16"/>
                <w:rtl/>
                <w:lang w:val="en-US" w:bidi="fa-IR"/>
              </w:rPr>
              <w:t>دوازده</w:t>
            </w:r>
            <w:r w:rsidR="000A6824" w:rsidRPr="003A5B02">
              <w:rPr>
                <w:rFonts w:ascii="Times New Roman" w:hAnsi="Times New Roman"/>
                <w:bCs/>
                <w:sz w:val="16"/>
                <w:szCs w:val="16"/>
                <w:rtl/>
                <w:lang w:val="en-US" w:bidi="fa-IR"/>
              </w:rPr>
              <w:t xml:space="preserve"> </w:t>
            </w:r>
            <w:r w:rsidRPr="003A5B02">
              <w:rPr>
                <w:rFonts w:ascii="Times New Roman" w:hAnsi="Times New Roman"/>
                <w:bCs/>
                <w:sz w:val="16"/>
                <w:szCs w:val="16"/>
                <w:rtl/>
                <w:lang w:val="en-US" w:bidi="fa-IR"/>
              </w:rPr>
              <w:t>ماه</w:t>
            </w:r>
            <w:r w:rsidRPr="003A5B02">
              <w:rPr>
                <w:rFonts w:ascii="Times New Roman" w:hAnsi="Times New Roman"/>
                <w:b/>
                <w:sz w:val="16"/>
                <w:szCs w:val="16"/>
                <w:rtl/>
                <w:lang w:val="en-US" w:bidi="fa-IR"/>
              </w:rPr>
              <w:t xml:space="preserve"> پس از دریافت درخواست توسط سفارت در تهران تصمیم گیری و ابلاغ می گردد. از پا سخگویی به سوالات وضعیت پرونده قبل از سپری شدن زمان فوق معذوریم.</w:t>
            </w:r>
          </w:p>
          <w:p w:rsidR="00BB0265" w:rsidRDefault="00BB0265" w:rsidP="00BB0265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16"/>
                <w:szCs w:val="16"/>
                <w:lang w:val="en-US" w:bidi="fa-IR"/>
              </w:rPr>
            </w:pPr>
          </w:p>
          <w:p w:rsidR="00BB0265" w:rsidRPr="00AF6D1D" w:rsidRDefault="00BB0265" w:rsidP="00251ECE">
            <w:pPr>
              <w:pStyle w:val="Header"/>
              <w:bidi/>
              <w:jc w:val="lowKashida"/>
              <w:rPr>
                <w:rFonts w:ascii="Times New Roman" w:hAnsi="Times New Roman"/>
                <w:b/>
                <w:sz w:val="20"/>
                <w:szCs w:val="20"/>
                <w:lang w:val="en-US" w:bidi="fa-IR"/>
              </w:rPr>
            </w:pPr>
          </w:p>
        </w:tc>
      </w:tr>
    </w:tbl>
    <w:p w:rsidR="003A7AF4" w:rsidRPr="00AF6D1D" w:rsidRDefault="003A7AF4" w:rsidP="0073268F">
      <w:pPr>
        <w:rPr>
          <w:rFonts w:ascii="Times New Roman" w:hAnsi="Times New Roman"/>
          <w:sz w:val="16"/>
          <w:szCs w:val="16"/>
        </w:rPr>
      </w:pPr>
    </w:p>
    <w:sectPr w:rsidR="003A7AF4" w:rsidRPr="00AF6D1D" w:rsidSect="00765CAE">
      <w:headerReference w:type="default" r:id="rId14"/>
      <w:pgSz w:w="11909" w:h="16834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8D" w:rsidRDefault="006A098D">
      <w:r>
        <w:separator/>
      </w:r>
    </w:p>
  </w:endnote>
  <w:endnote w:type="continuationSeparator" w:id="0">
    <w:p w:rsidR="006A098D" w:rsidRDefault="006A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8D" w:rsidRDefault="006A098D">
      <w:r>
        <w:separator/>
      </w:r>
    </w:p>
  </w:footnote>
  <w:footnote w:type="continuationSeparator" w:id="0">
    <w:p w:rsidR="006A098D" w:rsidRDefault="006A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88" w:rsidRDefault="00FE6B88">
    <w:pPr>
      <w:pStyle w:val="Header"/>
    </w:pPr>
    <w:r>
      <w:tab/>
      <w:t xml:space="preserve">- </w:t>
    </w:r>
    <w:r w:rsidR="0015035C">
      <w:fldChar w:fldCharType="begin"/>
    </w:r>
    <w:r w:rsidR="0015035C">
      <w:instrText xml:space="preserve">page </w:instrText>
    </w:r>
    <w:r w:rsidR="0015035C">
      <w:fldChar w:fldCharType="separate"/>
    </w:r>
    <w:r w:rsidR="00DA3807">
      <w:rPr>
        <w:noProof/>
      </w:rPr>
      <w:t>2</w:t>
    </w:r>
    <w:r w:rsidR="0015035C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23D"/>
    <w:multiLevelType w:val="hybridMultilevel"/>
    <w:tmpl w:val="2D00A172"/>
    <w:lvl w:ilvl="0" w:tplc="1FC89C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5703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5C074A"/>
    <w:multiLevelType w:val="hybridMultilevel"/>
    <w:tmpl w:val="EEC0C1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B23401"/>
    <w:multiLevelType w:val="hybridMultilevel"/>
    <w:tmpl w:val="DB46A6F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367E2F"/>
    <w:multiLevelType w:val="hybridMultilevel"/>
    <w:tmpl w:val="2C841B3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87621"/>
    <w:multiLevelType w:val="hybridMultilevel"/>
    <w:tmpl w:val="62B05C0A"/>
    <w:lvl w:ilvl="0" w:tplc="1FC89C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4C251C"/>
    <w:multiLevelType w:val="hybridMultilevel"/>
    <w:tmpl w:val="9610611E"/>
    <w:lvl w:ilvl="0" w:tplc="1FC89C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4F4A32"/>
    <w:multiLevelType w:val="hybridMultilevel"/>
    <w:tmpl w:val="F76A4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5B00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E3B4EE4"/>
    <w:multiLevelType w:val="hybridMultilevel"/>
    <w:tmpl w:val="A63CFBDA"/>
    <w:lvl w:ilvl="0" w:tplc="1FC89C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3151E6"/>
    <w:multiLevelType w:val="hybridMultilevel"/>
    <w:tmpl w:val="F1B8C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6D2F36"/>
    <w:multiLevelType w:val="hybridMultilevel"/>
    <w:tmpl w:val="A8A697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C6466C"/>
    <w:multiLevelType w:val="hybridMultilevel"/>
    <w:tmpl w:val="4EC40F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D11629"/>
    <w:multiLevelType w:val="hybridMultilevel"/>
    <w:tmpl w:val="92A69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AA"/>
    <w:rsid w:val="00021689"/>
    <w:rsid w:val="00031921"/>
    <w:rsid w:val="00035759"/>
    <w:rsid w:val="000433CE"/>
    <w:rsid w:val="00045171"/>
    <w:rsid w:val="00047214"/>
    <w:rsid w:val="000625ED"/>
    <w:rsid w:val="00066DA3"/>
    <w:rsid w:val="000672D2"/>
    <w:rsid w:val="000731F8"/>
    <w:rsid w:val="0008405F"/>
    <w:rsid w:val="00092CCF"/>
    <w:rsid w:val="000A6824"/>
    <w:rsid w:val="000A7C7F"/>
    <w:rsid w:val="000B34AD"/>
    <w:rsid w:val="000D2B25"/>
    <w:rsid w:val="000D452D"/>
    <w:rsid w:val="000D5B21"/>
    <w:rsid w:val="000D7EBF"/>
    <w:rsid w:val="0011204C"/>
    <w:rsid w:val="00130EC5"/>
    <w:rsid w:val="00134C47"/>
    <w:rsid w:val="0014339E"/>
    <w:rsid w:val="0014454F"/>
    <w:rsid w:val="00146410"/>
    <w:rsid w:val="0015035C"/>
    <w:rsid w:val="001646B8"/>
    <w:rsid w:val="00174C3B"/>
    <w:rsid w:val="0019131A"/>
    <w:rsid w:val="00194555"/>
    <w:rsid w:val="0019655F"/>
    <w:rsid w:val="001C5178"/>
    <w:rsid w:val="001C70C2"/>
    <w:rsid w:val="001D0840"/>
    <w:rsid w:val="001E44FC"/>
    <w:rsid w:val="00202F2B"/>
    <w:rsid w:val="0020396E"/>
    <w:rsid w:val="00205D0B"/>
    <w:rsid w:val="00211B8D"/>
    <w:rsid w:val="0022040B"/>
    <w:rsid w:val="00223723"/>
    <w:rsid w:val="00250FF4"/>
    <w:rsid w:val="00251021"/>
    <w:rsid w:val="00251ECE"/>
    <w:rsid w:val="0027192F"/>
    <w:rsid w:val="00276E1F"/>
    <w:rsid w:val="00282F9A"/>
    <w:rsid w:val="002B2E5E"/>
    <w:rsid w:val="002B6945"/>
    <w:rsid w:val="002C336C"/>
    <w:rsid w:val="002F6C39"/>
    <w:rsid w:val="00312F6C"/>
    <w:rsid w:val="00315ED3"/>
    <w:rsid w:val="00342880"/>
    <w:rsid w:val="00343932"/>
    <w:rsid w:val="00351F27"/>
    <w:rsid w:val="00380006"/>
    <w:rsid w:val="003A5B02"/>
    <w:rsid w:val="003A7AF4"/>
    <w:rsid w:val="003B054A"/>
    <w:rsid w:val="003B15F8"/>
    <w:rsid w:val="003C79F3"/>
    <w:rsid w:val="003E573C"/>
    <w:rsid w:val="003E5B10"/>
    <w:rsid w:val="003F2BF0"/>
    <w:rsid w:val="003F32AA"/>
    <w:rsid w:val="003F7A97"/>
    <w:rsid w:val="004015FE"/>
    <w:rsid w:val="00426D16"/>
    <w:rsid w:val="00430F25"/>
    <w:rsid w:val="00444FF6"/>
    <w:rsid w:val="0046271E"/>
    <w:rsid w:val="00474C49"/>
    <w:rsid w:val="004819F1"/>
    <w:rsid w:val="00486A0A"/>
    <w:rsid w:val="004A2345"/>
    <w:rsid w:val="004C6019"/>
    <w:rsid w:val="004E4EB4"/>
    <w:rsid w:val="004F27ED"/>
    <w:rsid w:val="005033F8"/>
    <w:rsid w:val="00530FD3"/>
    <w:rsid w:val="00555A41"/>
    <w:rsid w:val="00562BDE"/>
    <w:rsid w:val="005756E3"/>
    <w:rsid w:val="00583CA0"/>
    <w:rsid w:val="00583E4A"/>
    <w:rsid w:val="005A0238"/>
    <w:rsid w:val="005C3EB6"/>
    <w:rsid w:val="005F4974"/>
    <w:rsid w:val="0063671C"/>
    <w:rsid w:val="00641D7E"/>
    <w:rsid w:val="00645F8F"/>
    <w:rsid w:val="006719B1"/>
    <w:rsid w:val="0069138A"/>
    <w:rsid w:val="006A098D"/>
    <w:rsid w:val="006C3860"/>
    <w:rsid w:val="006E7DEE"/>
    <w:rsid w:val="006F7AC0"/>
    <w:rsid w:val="00705C24"/>
    <w:rsid w:val="0071093C"/>
    <w:rsid w:val="00724617"/>
    <w:rsid w:val="0073268F"/>
    <w:rsid w:val="00765CAE"/>
    <w:rsid w:val="00774FED"/>
    <w:rsid w:val="00780F8C"/>
    <w:rsid w:val="00785AF6"/>
    <w:rsid w:val="00795CF5"/>
    <w:rsid w:val="007A0B4F"/>
    <w:rsid w:val="007A4919"/>
    <w:rsid w:val="007A5B83"/>
    <w:rsid w:val="007A5F64"/>
    <w:rsid w:val="007C4156"/>
    <w:rsid w:val="007C6526"/>
    <w:rsid w:val="007E5526"/>
    <w:rsid w:val="007F6A3D"/>
    <w:rsid w:val="008037AD"/>
    <w:rsid w:val="008044B7"/>
    <w:rsid w:val="00862B07"/>
    <w:rsid w:val="008633D9"/>
    <w:rsid w:val="008713CF"/>
    <w:rsid w:val="00872B7E"/>
    <w:rsid w:val="00873C6C"/>
    <w:rsid w:val="00875901"/>
    <w:rsid w:val="00886E7D"/>
    <w:rsid w:val="008A2F13"/>
    <w:rsid w:val="008D6FC3"/>
    <w:rsid w:val="008F4EF9"/>
    <w:rsid w:val="009036D5"/>
    <w:rsid w:val="00903B4B"/>
    <w:rsid w:val="00903DF4"/>
    <w:rsid w:val="00905299"/>
    <w:rsid w:val="0091258C"/>
    <w:rsid w:val="00920C10"/>
    <w:rsid w:val="00940EBB"/>
    <w:rsid w:val="00964617"/>
    <w:rsid w:val="00971524"/>
    <w:rsid w:val="00997995"/>
    <w:rsid w:val="009C1C13"/>
    <w:rsid w:val="009E017E"/>
    <w:rsid w:val="009E566E"/>
    <w:rsid w:val="00A02D4A"/>
    <w:rsid w:val="00A121FC"/>
    <w:rsid w:val="00A221B3"/>
    <w:rsid w:val="00A36511"/>
    <w:rsid w:val="00A64B5D"/>
    <w:rsid w:val="00A65495"/>
    <w:rsid w:val="00A65770"/>
    <w:rsid w:val="00A70AFE"/>
    <w:rsid w:val="00A97A9B"/>
    <w:rsid w:val="00AA5927"/>
    <w:rsid w:val="00AC34E4"/>
    <w:rsid w:val="00AD1929"/>
    <w:rsid w:val="00AF6D1D"/>
    <w:rsid w:val="00B10326"/>
    <w:rsid w:val="00B11827"/>
    <w:rsid w:val="00B13EEC"/>
    <w:rsid w:val="00B23B4C"/>
    <w:rsid w:val="00B24A61"/>
    <w:rsid w:val="00B302BD"/>
    <w:rsid w:val="00B308D9"/>
    <w:rsid w:val="00B313A9"/>
    <w:rsid w:val="00B405F4"/>
    <w:rsid w:val="00B73919"/>
    <w:rsid w:val="00B846D1"/>
    <w:rsid w:val="00B92834"/>
    <w:rsid w:val="00BA09C6"/>
    <w:rsid w:val="00BB0265"/>
    <w:rsid w:val="00BB69D5"/>
    <w:rsid w:val="00BD14FD"/>
    <w:rsid w:val="00BD3FF3"/>
    <w:rsid w:val="00C035C2"/>
    <w:rsid w:val="00C33ACE"/>
    <w:rsid w:val="00C36983"/>
    <w:rsid w:val="00CA15D1"/>
    <w:rsid w:val="00CA280E"/>
    <w:rsid w:val="00CB6F3C"/>
    <w:rsid w:val="00CE2E47"/>
    <w:rsid w:val="00CF0E89"/>
    <w:rsid w:val="00CF2EF0"/>
    <w:rsid w:val="00D13B59"/>
    <w:rsid w:val="00D24F44"/>
    <w:rsid w:val="00D4438E"/>
    <w:rsid w:val="00D857AF"/>
    <w:rsid w:val="00DA3807"/>
    <w:rsid w:val="00DB1390"/>
    <w:rsid w:val="00DB4AC7"/>
    <w:rsid w:val="00DB4D9A"/>
    <w:rsid w:val="00DC24CD"/>
    <w:rsid w:val="00DC2DE1"/>
    <w:rsid w:val="00DC3DA5"/>
    <w:rsid w:val="00DC7E9F"/>
    <w:rsid w:val="00DE5EBC"/>
    <w:rsid w:val="00E05331"/>
    <w:rsid w:val="00E12350"/>
    <w:rsid w:val="00E14AF2"/>
    <w:rsid w:val="00E23B0A"/>
    <w:rsid w:val="00E337AE"/>
    <w:rsid w:val="00E543C6"/>
    <w:rsid w:val="00E67825"/>
    <w:rsid w:val="00E77B24"/>
    <w:rsid w:val="00E80A59"/>
    <w:rsid w:val="00E837EE"/>
    <w:rsid w:val="00EA3279"/>
    <w:rsid w:val="00EA7EDD"/>
    <w:rsid w:val="00EE4A70"/>
    <w:rsid w:val="00EF635F"/>
    <w:rsid w:val="00F1726C"/>
    <w:rsid w:val="00F34043"/>
    <w:rsid w:val="00F437A8"/>
    <w:rsid w:val="00F47195"/>
    <w:rsid w:val="00F81C60"/>
    <w:rsid w:val="00F850C1"/>
    <w:rsid w:val="00F85724"/>
    <w:rsid w:val="00F85EF7"/>
    <w:rsid w:val="00F86CBB"/>
    <w:rsid w:val="00F953AA"/>
    <w:rsid w:val="00F97916"/>
    <w:rsid w:val="00FA1307"/>
    <w:rsid w:val="00FD2EC8"/>
    <w:rsid w:val="00FD624C"/>
    <w:rsid w:val="00FE6B88"/>
    <w:rsid w:val="00FF5079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B4C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0D4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E017E"/>
    <w:pPr>
      <w:keepNext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23B4C"/>
    <w:pPr>
      <w:tabs>
        <w:tab w:val="center" w:pos="4320"/>
        <w:tab w:val="right" w:pos="8820"/>
      </w:tabs>
    </w:pPr>
    <w:rPr>
      <w:sz w:val="12"/>
      <w:szCs w:val="12"/>
    </w:rPr>
  </w:style>
  <w:style w:type="paragraph" w:styleId="Header">
    <w:name w:val="header"/>
    <w:basedOn w:val="Normal"/>
    <w:link w:val="HeaderChar"/>
    <w:rsid w:val="00B23B4C"/>
    <w:pPr>
      <w:tabs>
        <w:tab w:val="center" w:pos="4687"/>
        <w:tab w:val="right" w:pos="8190"/>
      </w:tabs>
    </w:pPr>
  </w:style>
  <w:style w:type="paragraph" w:customStyle="1" w:styleId="MainHeading">
    <w:name w:val="Main Heading"/>
    <w:basedOn w:val="Normal"/>
    <w:rsid w:val="00B23B4C"/>
    <w:pPr>
      <w:ind w:left="-540"/>
      <w:jc w:val="center"/>
    </w:pPr>
    <w:rPr>
      <w:rFonts w:ascii="Univers (W1)" w:hAnsi="Univers (W1)"/>
      <w:b/>
      <w:bCs/>
      <w:sz w:val="28"/>
      <w:szCs w:val="28"/>
    </w:rPr>
  </w:style>
  <w:style w:type="paragraph" w:customStyle="1" w:styleId="Line">
    <w:name w:val="Line"/>
    <w:basedOn w:val="Normal"/>
    <w:rsid w:val="00B23B4C"/>
    <w:pPr>
      <w:pBdr>
        <w:top w:val="double" w:sz="6" w:space="1" w:color="auto"/>
        <w:between w:val="double" w:sz="6" w:space="1" w:color="auto"/>
      </w:pBdr>
      <w:ind w:left="3600" w:right="3600"/>
    </w:pPr>
  </w:style>
  <w:style w:type="paragraph" w:customStyle="1" w:styleId="Logo">
    <w:name w:val="Logo"/>
    <w:basedOn w:val="Normal"/>
    <w:rsid w:val="00B23B4C"/>
    <w:pPr>
      <w:framePr w:w="1728" w:hSpace="144" w:vSpace="144" w:wrap="auto" w:vAnchor="page" w:hAnchor="page" w:x="1224" w:y="504"/>
    </w:pPr>
  </w:style>
  <w:style w:type="paragraph" w:customStyle="1" w:styleId="SmallHeading">
    <w:name w:val="Small Heading"/>
    <w:basedOn w:val="Normal"/>
    <w:rsid w:val="00B23B4C"/>
    <w:pPr>
      <w:jc w:val="right"/>
    </w:pPr>
    <w:rPr>
      <w:rFonts w:ascii="Univers (W1)" w:hAnsi="Univers (W1)"/>
      <w:sz w:val="16"/>
      <w:szCs w:val="16"/>
    </w:rPr>
  </w:style>
  <w:style w:type="paragraph" w:styleId="DocumentMap">
    <w:name w:val="Document Map"/>
    <w:basedOn w:val="Normal"/>
    <w:semiHidden/>
    <w:rsid w:val="00B23B4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9E017E"/>
    <w:rPr>
      <w:color w:val="0000FF"/>
      <w:u w:val="single"/>
    </w:rPr>
  </w:style>
  <w:style w:type="character" w:styleId="FollowedHyperlink">
    <w:name w:val="FollowedHyperlink"/>
    <w:basedOn w:val="DefaultParagraphFont"/>
    <w:rsid w:val="005A0238"/>
    <w:rPr>
      <w:color w:val="800080"/>
      <w:u w:val="single"/>
    </w:rPr>
  </w:style>
  <w:style w:type="paragraph" w:styleId="BalloonText">
    <w:name w:val="Balloon Text"/>
    <w:basedOn w:val="Normal"/>
    <w:semiHidden/>
    <w:rsid w:val="00486A0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D452D"/>
    <w:rPr>
      <w:rFonts w:ascii="Arial" w:hAnsi="Arial" w:cs="Arial"/>
      <w:i/>
      <w:iCs/>
      <w:lang w:val="en-AU"/>
    </w:rPr>
  </w:style>
  <w:style w:type="table" w:styleId="TableGrid">
    <w:name w:val="Table Grid"/>
    <w:basedOn w:val="TableNormal"/>
    <w:rsid w:val="003E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23723"/>
    <w:rPr>
      <w:sz w:val="16"/>
      <w:szCs w:val="16"/>
    </w:rPr>
  </w:style>
  <w:style w:type="paragraph" w:styleId="CommentText">
    <w:name w:val="annotation text"/>
    <w:basedOn w:val="Normal"/>
    <w:semiHidden/>
    <w:rsid w:val="002237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3723"/>
    <w:rPr>
      <w:b/>
      <w:bCs/>
    </w:rPr>
  </w:style>
  <w:style w:type="character" w:customStyle="1" w:styleId="HeaderChar">
    <w:name w:val="Header Char"/>
    <w:basedOn w:val="DefaultParagraphFont"/>
    <w:link w:val="Header"/>
    <w:rsid w:val="00282F9A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3F7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B4C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0D4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E017E"/>
    <w:pPr>
      <w:keepNext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23B4C"/>
    <w:pPr>
      <w:tabs>
        <w:tab w:val="center" w:pos="4320"/>
        <w:tab w:val="right" w:pos="8820"/>
      </w:tabs>
    </w:pPr>
    <w:rPr>
      <w:sz w:val="12"/>
      <w:szCs w:val="12"/>
    </w:rPr>
  </w:style>
  <w:style w:type="paragraph" w:styleId="Header">
    <w:name w:val="header"/>
    <w:basedOn w:val="Normal"/>
    <w:link w:val="HeaderChar"/>
    <w:rsid w:val="00B23B4C"/>
    <w:pPr>
      <w:tabs>
        <w:tab w:val="center" w:pos="4687"/>
        <w:tab w:val="right" w:pos="8190"/>
      </w:tabs>
    </w:pPr>
  </w:style>
  <w:style w:type="paragraph" w:customStyle="1" w:styleId="MainHeading">
    <w:name w:val="Main Heading"/>
    <w:basedOn w:val="Normal"/>
    <w:rsid w:val="00B23B4C"/>
    <w:pPr>
      <w:ind w:left="-540"/>
      <w:jc w:val="center"/>
    </w:pPr>
    <w:rPr>
      <w:rFonts w:ascii="Univers (W1)" w:hAnsi="Univers (W1)"/>
      <w:b/>
      <w:bCs/>
      <w:sz w:val="28"/>
      <w:szCs w:val="28"/>
    </w:rPr>
  </w:style>
  <w:style w:type="paragraph" w:customStyle="1" w:styleId="Line">
    <w:name w:val="Line"/>
    <w:basedOn w:val="Normal"/>
    <w:rsid w:val="00B23B4C"/>
    <w:pPr>
      <w:pBdr>
        <w:top w:val="double" w:sz="6" w:space="1" w:color="auto"/>
        <w:between w:val="double" w:sz="6" w:space="1" w:color="auto"/>
      </w:pBdr>
      <w:ind w:left="3600" w:right="3600"/>
    </w:pPr>
  </w:style>
  <w:style w:type="paragraph" w:customStyle="1" w:styleId="Logo">
    <w:name w:val="Logo"/>
    <w:basedOn w:val="Normal"/>
    <w:rsid w:val="00B23B4C"/>
    <w:pPr>
      <w:framePr w:w="1728" w:hSpace="144" w:vSpace="144" w:wrap="auto" w:vAnchor="page" w:hAnchor="page" w:x="1224" w:y="504"/>
    </w:pPr>
  </w:style>
  <w:style w:type="paragraph" w:customStyle="1" w:styleId="SmallHeading">
    <w:name w:val="Small Heading"/>
    <w:basedOn w:val="Normal"/>
    <w:rsid w:val="00B23B4C"/>
    <w:pPr>
      <w:jc w:val="right"/>
    </w:pPr>
    <w:rPr>
      <w:rFonts w:ascii="Univers (W1)" w:hAnsi="Univers (W1)"/>
      <w:sz w:val="16"/>
      <w:szCs w:val="16"/>
    </w:rPr>
  </w:style>
  <w:style w:type="paragraph" w:styleId="DocumentMap">
    <w:name w:val="Document Map"/>
    <w:basedOn w:val="Normal"/>
    <w:semiHidden/>
    <w:rsid w:val="00B23B4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9E017E"/>
    <w:rPr>
      <w:color w:val="0000FF"/>
      <w:u w:val="single"/>
    </w:rPr>
  </w:style>
  <w:style w:type="character" w:styleId="FollowedHyperlink">
    <w:name w:val="FollowedHyperlink"/>
    <w:basedOn w:val="DefaultParagraphFont"/>
    <w:rsid w:val="005A0238"/>
    <w:rPr>
      <w:color w:val="800080"/>
      <w:u w:val="single"/>
    </w:rPr>
  </w:style>
  <w:style w:type="paragraph" w:styleId="BalloonText">
    <w:name w:val="Balloon Text"/>
    <w:basedOn w:val="Normal"/>
    <w:semiHidden/>
    <w:rsid w:val="00486A0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D452D"/>
    <w:rPr>
      <w:rFonts w:ascii="Arial" w:hAnsi="Arial" w:cs="Arial"/>
      <w:i/>
      <w:iCs/>
      <w:lang w:val="en-AU"/>
    </w:rPr>
  </w:style>
  <w:style w:type="table" w:styleId="TableGrid">
    <w:name w:val="Table Grid"/>
    <w:basedOn w:val="TableNormal"/>
    <w:rsid w:val="003E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23723"/>
    <w:rPr>
      <w:sz w:val="16"/>
      <w:szCs w:val="16"/>
    </w:rPr>
  </w:style>
  <w:style w:type="paragraph" w:styleId="CommentText">
    <w:name w:val="annotation text"/>
    <w:basedOn w:val="Normal"/>
    <w:semiHidden/>
    <w:rsid w:val="002237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3723"/>
    <w:rPr>
      <w:b/>
      <w:bCs/>
    </w:rPr>
  </w:style>
  <w:style w:type="character" w:customStyle="1" w:styleId="HeaderChar">
    <w:name w:val="Header Char"/>
    <w:basedOn w:val="DefaultParagraphFont"/>
    <w:link w:val="Header"/>
    <w:rsid w:val="00282F9A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3F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rder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rder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rder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an.embassy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migration.tehran@dfat.gov.a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notes\local\dimia\letterhead-di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letterhead-dima</Template>
  <TotalTime>6</TotalTime>
  <Pages>1</Pages>
  <Words>794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dfat</Company>
  <LinksUpToDate>false</LinksUpToDate>
  <CharactersWithSpaces>4923</CharactersWithSpaces>
  <SharedDoc>false</SharedDoc>
  <HLinks>
    <vt:vector size="54" baseType="variant"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http://www.immi.gov.au/allforms/pdf/40sp.pdf</vt:lpwstr>
      </vt:variant>
      <vt:variant>
        <vt:lpwstr/>
      </vt:variant>
      <vt:variant>
        <vt:i4>983067</vt:i4>
      </vt:variant>
      <vt:variant>
        <vt:i4>21</vt:i4>
      </vt:variant>
      <vt:variant>
        <vt:i4>0</vt:i4>
      </vt:variant>
      <vt:variant>
        <vt:i4>5</vt:i4>
      </vt:variant>
      <vt:variant>
        <vt:lpwstr>http://www.immi.gov.au/allforms/pdf/47sp.pdf</vt:lpwstr>
      </vt:variant>
      <vt:variant>
        <vt:lpwstr/>
      </vt:variant>
      <vt:variant>
        <vt:i4>2424868</vt:i4>
      </vt:variant>
      <vt:variant>
        <vt:i4>18</vt:i4>
      </vt:variant>
      <vt:variant>
        <vt:i4>0</vt:i4>
      </vt:variant>
      <vt:variant>
        <vt:i4>5</vt:i4>
      </vt:variant>
      <vt:variant>
        <vt:lpwstr>http://www.immi.gov.au/allforms/books1.htm</vt:lpwstr>
      </vt:variant>
      <vt:variant>
        <vt:lpwstr/>
      </vt:variant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http://www.immi.gov.au/allforms/pdf/40sp.pdf</vt:lpwstr>
      </vt:variant>
      <vt:variant>
        <vt:lpwstr/>
      </vt:variant>
      <vt:variant>
        <vt:i4>983067</vt:i4>
      </vt:variant>
      <vt:variant>
        <vt:i4>12</vt:i4>
      </vt:variant>
      <vt:variant>
        <vt:i4>0</vt:i4>
      </vt:variant>
      <vt:variant>
        <vt:i4>5</vt:i4>
      </vt:variant>
      <vt:variant>
        <vt:lpwstr>http://www.immi.gov.au/allforms/pdf/47sp.pdf</vt:lpwstr>
      </vt:variant>
      <vt:variant>
        <vt:lpwstr/>
      </vt:variant>
      <vt:variant>
        <vt:i4>2424868</vt:i4>
      </vt:variant>
      <vt:variant>
        <vt:i4>9</vt:i4>
      </vt:variant>
      <vt:variant>
        <vt:i4>0</vt:i4>
      </vt:variant>
      <vt:variant>
        <vt:i4>5</vt:i4>
      </vt:variant>
      <vt:variant>
        <vt:lpwstr>http://www.immi.gov.au/allforms/books1.htm</vt:lpwstr>
      </vt:variant>
      <vt:variant>
        <vt:lpwstr/>
      </vt:variant>
      <vt:variant>
        <vt:i4>3473444</vt:i4>
      </vt:variant>
      <vt:variant>
        <vt:i4>6</vt:i4>
      </vt:variant>
      <vt:variant>
        <vt:i4>0</vt:i4>
      </vt:variant>
      <vt:variant>
        <vt:i4>5</vt:i4>
      </vt:variant>
      <vt:variant>
        <vt:lpwstr>http://www.immi.gov.au/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http://www.iran.embassy.gov.au/</vt:lpwstr>
      </vt:variant>
      <vt:variant>
        <vt:lpwstr/>
      </vt:variant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mailto:immigration.tehran@dfat.gov.au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laford</dc:creator>
  <cp:lastModifiedBy>ekhachat</cp:lastModifiedBy>
  <cp:revision>4</cp:revision>
  <cp:lastPrinted>2012-03-05T04:35:00Z</cp:lastPrinted>
  <dcterms:created xsi:type="dcterms:W3CDTF">2015-07-02T06:19:00Z</dcterms:created>
  <dcterms:modified xsi:type="dcterms:W3CDTF">2015-07-02T06:25:00Z</dcterms:modified>
</cp:coreProperties>
</file>